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4379" w14:textId="4D9D1963" w:rsidR="00654925" w:rsidRPr="004114EA" w:rsidRDefault="0047771D" w:rsidP="0047771D">
      <w:pPr>
        <w:jc w:val="center"/>
        <w:rPr>
          <w:b/>
          <w:bCs/>
          <w:sz w:val="28"/>
          <w:szCs w:val="28"/>
        </w:rPr>
      </w:pPr>
      <w:r w:rsidRPr="004114EA">
        <w:rPr>
          <w:b/>
          <w:bCs/>
          <w:sz w:val="28"/>
          <w:szCs w:val="28"/>
        </w:rPr>
        <w:t>Praca zdalna – jak stworzyć domowe biuro dostosowane do indywidualnych potrzeb?</w:t>
      </w:r>
    </w:p>
    <w:p w14:paraId="78419EF1" w14:textId="52C4B884" w:rsidR="00373184" w:rsidRPr="004114EA" w:rsidRDefault="00577CA8" w:rsidP="00373184">
      <w:pPr>
        <w:jc w:val="both"/>
        <w:rPr>
          <w:b/>
          <w:bCs/>
        </w:rPr>
      </w:pPr>
      <w:r w:rsidRPr="004114EA">
        <w:rPr>
          <w:b/>
          <w:bCs/>
        </w:rPr>
        <w:t>C</w:t>
      </w:r>
      <w:r w:rsidR="00373184" w:rsidRPr="004114EA">
        <w:rPr>
          <w:b/>
          <w:bCs/>
        </w:rPr>
        <w:t>o trzeci Polak</w:t>
      </w:r>
      <w:r w:rsidRPr="004114EA">
        <w:rPr>
          <w:b/>
          <w:bCs/>
        </w:rPr>
        <w:t xml:space="preserve"> w obawie przed zarażeniem </w:t>
      </w:r>
      <w:proofErr w:type="spellStart"/>
      <w:r w:rsidRPr="004114EA">
        <w:rPr>
          <w:b/>
          <w:bCs/>
        </w:rPr>
        <w:t>koronawirusem</w:t>
      </w:r>
      <w:proofErr w:type="spellEnd"/>
      <w:r w:rsidRPr="004114EA">
        <w:rPr>
          <w:b/>
          <w:bCs/>
        </w:rPr>
        <w:t xml:space="preserve"> pracuje </w:t>
      </w:r>
      <w:r w:rsidR="004B3A77" w:rsidRPr="004114EA">
        <w:rPr>
          <w:b/>
          <w:bCs/>
        </w:rPr>
        <w:t>z domu</w:t>
      </w:r>
      <w:r w:rsidR="00373184" w:rsidRPr="004114EA">
        <w:rPr>
          <w:b/>
          <w:bCs/>
        </w:rPr>
        <w:t xml:space="preserve"> – </w:t>
      </w:r>
      <w:r w:rsidR="00A17B46" w:rsidRPr="004114EA">
        <w:rPr>
          <w:b/>
          <w:bCs/>
        </w:rPr>
        <w:t xml:space="preserve">pokazuje </w:t>
      </w:r>
      <w:r w:rsidR="00373184" w:rsidRPr="004114EA">
        <w:rPr>
          <w:b/>
          <w:bCs/>
        </w:rPr>
        <w:t>badani</w:t>
      </w:r>
      <w:r w:rsidRPr="004114EA">
        <w:rPr>
          <w:b/>
          <w:bCs/>
        </w:rPr>
        <w:t>e</w:t>
      </w:r>
      <w:r w:rsidR="00373184" w:rsidRPr="004114EA">
        <w:rPr>
          <w:b/>
          <w:bCs/>
        </w:rPr>
        <w:t xml:space="preserve"> wykonan</w:t>
      </w:r>
      <w:r w:rsidRPr="004114EA">
        <w:rPr>
          <w:b/>
          <w:bCs/>
        </w:rPr>
        <w:t xml:space="preserve">e </w:t>
      </w:r>
      <w:r w:rsidR="00373184" w:rsidRPr="004114EA">
        <w:rPr>
          <w:b/>
          <w:bCs/>
        </w:rPr>
        <w:t xml:space="preserve">na zlecenie BIG </w:t>
      </w:r>
      <w:proofErr w:type="spellStart"/>
      <w:r w:rsidR="00373184" w:rsidRPr="004114EA">
        <w:rPr>
          <w:b/>
          <w:bCs/>
        </w:rPr>
        <w:t>InfoMonitor</w:t>
      </w:r>
      <w:proofErr w:type="spellEnd"/>
      <w:r w:rsidR="00373184" w:rsidRPr="004114EA">
        <w:rPr>
          <w:b/>
          <w:bCs/>
        </w:rPr>
        <w:t xml:space="preserve">. Z tego samego opracowania wynika również, że </w:t>
      </w:r>
      <w:r w:rsidR="000377D7" w:rsidRPr="004114EA">
        <w:rPr>
          <w:b/>
          <w:bCs/>
        </w:rPr>
        <w:t>Polacy</w:t>
      </w:r>
      <w:r w:rsidR="00373184" w:rsidRPr="004114EA">
        <w:rPr>
          <w:b/>
          <w:bCs/>
        </w:rPr>
        <w:t xml:space="preserve"> cenią możliwość pracy z domu, ponieważ ta wartość pojawiła się w dziesiątce najważniejszych czynników, które warunkują poziom satysfakcji z zatrudnienia.</w:t>
      </w:r>
      <w:r w:rsidR="00BC793E" w:rsidRPr="004114EA">
        <w:rPr>
          <w:b/>
          <w:bCs/>
        </w:rPr>
        <w:t xml:space="preserve"> Dodatkowo z badań Eurostatu można wnioskować, że już w 2019 roku 26 proc. zatrudnionych w Polsce posiadało odpowiednie narzędzia do wykonywania zawodowych obowiązków poza biurem firmy.</w:t>
      </w:r>
      <w:r w:rsidR="003926AF" w:rsidRPr="004114EA">
        <w:rPr>
          <w:b/>
          <w:bCs/>
        </w:rPr>
        <w:t xml:space="preserve"> </w:t>
      </w:r>
      <w:r w:rsidR="00A17B46" w:rsidRPr="004114EA">
        <w:rPr>
          <w:b/>
          <w:bCs/>
        </w:rPr>
        <w:t>To j</w:t>
      </w:r>
      <w:r w:rsidR="003926AF" w:rsidRPr="004114EA">
        <w:rPr>
          <w:b/>
          <w:bCs/>
        </w:rPr>
        <w:t>ednak</w:t>
      </w:r>
      <w:r w:rsidR="00A17B46" w:rsidRPr="004114EA">
        <w:rPr>
          <w:b/>
          <w:bCs/>
        </w:rPr>
        <w:t xml:space="preserve"> dopiero</w:t>
      </w:r>
      <w:r w:rsidR="003926AF" w:rsidRPr="004114EA">
        <w:rPr>
          <w:b/>
          <w:bCs/>
        </w:rPr>
        <w:t xml:space="preserve"> sytuacja związana z pandemią zmusiła znaczną część pracowników biurowych do wykonywani</w:t>
      </w:r>
      <w:r w:rsidR="004F553F" w:rsidRPr="004114EA">
        <w:rPr>
          <w:b/>
          <w:bCs/>
        </w:rPr>
        <w:t>a</w:t>
      </w:r>
      <w:r w:rsidR="003926AF" w:rsidRPr="004114EA">
        <w:rPr>
          <w:b/>
          <w:bCs/>
        </w:rPr>
        <w:t xml:space="preserve"> obowiązków związanych z pracą z domu. </w:t>
      </w:r>
      <w:r w:rsidR="00375853" w:rsidRPr="004114EA">
        <w:rPr>
          <w:b/>
          <w:bCs/>
        </w:rPr>
        <w:t xml:space="preserve">Warto zaznaczyć, że </w:t>
      </w:r>
      <w:r w:rsidR="003926AF" w:rsidRPr="004114EA">
        <w:rPr>
          <w:b/>
          <w:bCs/>
        </w:rPr>
        <w:t>część społeczeństwa nie posiada oddzielnego</w:t>
      </w:r>
      <w:r w:rsidR="00800BAB" w:rsidRPr="004114EA">
        <w:rPr>
          <w:b/>
          <w:bCs/>
        </w:rPr>
        <w:t>,</w:t>
      </w:r>
      <w:r w:rsidR="003926AF" w:rsidRPr="004114EA">
        <w:rPr>
          <w:b/>
          <w:bCs/>
        </w:rPr>
        <w:t xml:space="preserve"> dopasowanego do tego pomieszczenia. Poniżej przedstawiamy kilka wskazówek, jak w prosty sposób stworzyć domowe biuro we własnym mieszkaniu. </w:t>
      </w:r>
    </w:p>
    <w:p w14:paraId="0D5C8733" w14:textId="12396205" w:rsidR="005B2841" w:rsidRPr="004114EA" w:rsidRDefault="005B2841" w:rsidP="00373184">
      <w:pPr>
        <w:jc w:val="both"/>
        <w:rPr>
          <w:b/>
          <w:bCs/>
        </w:rPr>
      </w:pPr>
      <w:r w:rsidRPr="004114EA">
        <w:rPr>
          <w:b/>
          <w:bCs/>
        </w:rPr>
        <w:t>Dostosuj przestrzeń do swoich potrzeb</w:t>
      </w:r>
    </w:p>
    <w:p w14:paraId="3E720460" w14:textId="0750FEFB" w:rsidR="00A36615" w:rsidRPr="004114EA" w:rsidRDefault="00256514" w:rsidP="00373184">
      <w:pPr>
        <w:jc w:val="both"/>
      </w:pPr>
      <w:r w:rsidRPr="004114EA">
        <w:t xml:space="preserve">Pandemia wymusiła na pracownikach </w:t>
      </w:r>
      <w:r w:rsidR="0039066C" w:rsidRPr="004114EA">
        <w:t>dynamiczne</w:t>
      </w:r>
      <w:r w:rsidRPr="004114EA">
        <w:t xml:space="preserve"> przeorganizowanie domowych przestrzeni w biura oraz zdalne </w:t>
      </w:r>
      <w:r w:rsidR="00375853" w:rsidRPr="004114EA">
        <w:t>klasy szkolne</w:t>
      </w:r>
      <w:r w:rsidRPr="004114EA">
        <w:t xml:space="preserve">. </w:t>
      </w:r>
      <w:r w:rsidR="0075544E" w:rsidRPr="004114EA">
        <w:t>Z dnia na dzień kuchni</w:t>
      </w:r>
      <w:r w:rsidR="0039066C" w:rsidRPr="004114EA">
        <w:t>e</w:t>
      </w:r>
      <w:r w:rsidR="0075544E" w:rsidRPr="004114EA">
        <w:t xml:space="preserve">, salony i sypialnie zmieniły się w </w:t>
      </w:r>
      <w:r w:rsidR="0039066C" w:rsidRPr="004114EA">
        <w:t>przestrzenie biurowe</w:t>
      </w:r>
      <w:r w:rsidR="005D1CEB" w:rsidRPr="004114EA">
        <w:t xml:space="preserve"> oraz sale do wideokonferencji</w:t>
      </w:r>
      <w:r w:rsidR="0075544E" w:rsidRPr="004114EA">
        <w:t xml:space="preserve">. Przy doborze </w:t>
      </w:r>
      <w:r w:rsidR="0039066C" w:rsidRPr="004114EA">
        <w:t>miejsca</w:t>
      </w:r>
      <w:r w:rsidR="0075544E" w:rsidRPr="004114EA">
        <w:t xml:space="preserve"> do pracy warto zwrócić uwagę na dostęp do naturalnego światła</w:t>
      </w:r>
      <w:r w:rsidR="0039066C" w:rsidRPr="004114EA">
        <w:t xml:space="preserve"> oraz ergonomie siedziska. Pracowanie z kanapy może odbywać się np. na etapie </w:t>
      </w:r>
      <w:proofErr w:type="spellStart"/>
      <w:r w:rsidR="005D1CEB" w:rsidRPr="004114EA">
        <w:t>researchu</w:t>
      </w:r>
      <w:proofErr w:type="spellEnd"/>
      <w:r w:rsidR="0039066C" w:rsidRPr="004114EA">
        <w:t>, poszukiwania inspiracji do projektu</w:t>
      </w:r>
      <w:r w:rsidR="00667E2B" w:rsidRPr="004114EA">
        <w:t>,</w:t>
      </w:r>
      <w:r w:rsidR="0039066C" w:rsidRPr="004114EA">
        <w:t xml:space="preserve"> ale praca w dłuż</w:t>
      </w:r>
      <w:r w:rsidR="005D1CEB" w:rsidRPr="004114EA">
        <w:t>sz</w:t>
      </w:r>
      <w:r w:rsidR="0039066C" w:rsidRPr="004114EA">
        <w:t>ej perspektywie w takie</w:t>
      </w:r>
      <w:r w:rsidR="005D1CEB" w:rsidRPr="004114EA">
        <w:t>j</w:t>
      </w:r>
      <w:r w:rsidR="0039066C" w:rsidRPr="004114EA">
        <w:t xml:space="preserve"> pozycji </w:t>
      </w:r>
      <w:r w:rsidR="00AB0E30" w:rsidRPr="004114EA">
        <w:t xml:space="preserve">może </w:t>
      </w:r>
      <w:r w:rsidR="0039066C" w:rsidRPr="004114EA">
        <w:t>negatywnie wpływać na kręgosłup</w:t>
      </w:r>
      <w:r w:rsidR="004F553F" w:rsidRPr="004114EA">
        <w:t>. W ramach zadbania o samopoczucie w</w:t>
      </w:r>
      <w:r w:rsidR="004F680E" w:rsidRPr="004114EA">
        <w:t xml:space="preserve">arto </w:t>
      </w:r>
      <w:r w:rsidR="0054304A">
        <w:t>znaleźć</w:t>
      </w:r>
      <w:r w:rsidR="004F680E" w:rsidRPr="004114EA">
        <w:t xml:space="preserve"> wygodne siedzisko oraz wentylację powietrza w pomieszczeniu</w:t>
      </w:r>
      <w:r w:rsidR="00667E2B" w:rsidRPr="004114EA">
        <w:t>,</w:t>
      </w:r>
      <w:r w:rsidR="004F680E" w:rsidRPr="004114EA">
        <w:t xml:space="preserve"> w którym przebywamy. </w:t>
      </w:r>
      <w:r w:rsidR="00AB0E30" w:rsidRPr="004114EA">
        <w:t xml:space="preserve">Dodatkowo w miarę możliwości </w:t>
      </w:r>
      <w:r w:rsidR="005D1CEB" w:rsidRPr="004114EA">
        <w:t>należy</w:t>
      </w:r>
      <w:r w:rsidR="00AB0E30" w:rsidRPr="004114EA">
        <w:t xml:space="preserve"> zadbać o wydzieloną przestrzeń</w:t>
      </w:r>
      <w:r w:rsidR="00667E2B" w:rsidRPr="004114EA">
        <w:t>,</w:t>
      </w:r>
      <w:r w:rsidR="00AB0E30" w:rsidRPr="004114EA">
        <w:t xml:space="preserve"> w której nic nie będzie na</w:t>
      </w:r>
      <w:r w:rsidR="004F680E" w:rsidRPr="004114EA">
        <w:t>s</w:t>
      </w:r>
      <w:r w:rsidR="00AB0E30" w:rsidRPr="004114EA">
        <w:t xml:space="preserve"> rozpraszało</w:t>
      </w:r>
      <w:r w:rsidR="004F680E" w:rsidRPr="004114EA">
        <w:t>, dlatego też praca z kuchni nie zawsze jest najlepszym pomysłem.</w:t>
      </w:r>
    </w:p>
    <w:p w14:paraId="4C4D9210" w14:textId="371EB74F" w:rsidR="005B2841" w:rsidRPr="004114EA" w:rsidRDefault="005B2841" w:rsidP="00373184">
      <w:pPr>
        <w:jc w:val="both"/>
        <w:rPr>
          <w:b/>
          <w:bCs/>
        </w:rPr>
      </w:pPr>
      <w:r w:rsidRPr="004114EA">
        <w:rPr>
          <w:b/>
          <w:bCs/>
        </w:rPr>
        <w:t>Urządzenia wpływają na wydajność pracy</w:t>
      </w:r>
    </w:p>
    <w:p w14:paraId="306B22C6" w14:textId="2DA5E107" w:rsidR="00A36615" w:rsidRPr="004114EA" w:rsidRDefault="00AB0E30" w:rsidP="00373184">
      <w:pPr>
        <w:jc w:val="both"/>
      </w:pPr>
      <w:r w:rsidRPr="004114EA">
        <w:t>Podczas pracy z domu warto zaopatrzyć się w część urządzeń</w:t>
      </w:r>
      <w:r w:rsidR="00667E2B" w:rsidRPr="004114EA">
        <w:t>,</w:t>
      </w:r>
      <w:r w:rsidRPr="004114EA">
        <w:t xml:space="preserve"> z których korzystamy w stacjonarnym biurze. Myszka bezprzewodowa</w:t>
      </w:r>
      <w:r w:rsidR="000D3907" w:rsidRPr="004114EA">
        <w:t xml:space="preserve"> czy</w:t>
      </w:r>
      <w:r w:rsidRPr="004114EA">
        <w:t xml:space="preserve"> słuchawki z funkcją wyciszania dźwięków otoczenia </w:t>
      </w:r>
      <w:r w:rsidR="00B76CB2" w:rsidRPr="004114EA">
        <w:t>przydadzą się szczególnie</w:t>
      </w:r>
      <w:r w:rsidR="00667E2B" w:rsidRPr="004114EA">
        <w:t>,</w:t>
      </w:r>
      <w:r w:rsidR="00B76CB2" w:rsidRPr="004114EA">
        <w:t xml:space="preserve"> </w:t>
      </w:r>
      <w:r w:rsidRPr="004114EA">
        <w:t>gdy w salonie na dywanie trwają wyścigi drewnianych samochodzików</w:t>
      </w:r>
      <w:r w:rsidR="00B76CB2" w:rsidRPr="004114EA">
        <w:t xml:space="preserve">, a termin na </w:t>
      </w:r>
      <w:r w:rsidR="00667E2B" w:rsidRPr="004114EA">
        <w:t xml:space="preserve">wysłanie ważnego raportu </w:t>
      </w:r>
      <w:r w:rsidR="004F553F" w:rsidRPr="004114EA">
        <w:t>minął</w:t>
      </w:r>
      <w:r w:rsidR="00B76CB2" w:rsidRPr="004114EA">
        <w:t xml:space="preserve"> wczoraj</w:t>
      </w:r>
      <w:r w:rsidR="004114EA" w:rsidRPr="004114EA">
        <w:t>.</w:t>
      </w:r>
      <w:r w:rsidRPr="004114EA">
        <w:t xml:space="preserve"> </w:t>
      </w:r>
      <w:r w:rsidR="004114EA" w:rsidRPr="004114EA">
        <w:t>Wielofunkcyjne</w:t>
      </w:r>
      <w:r w:rsidRPr="004114EA">
        <w:t xml:space="preserve"> urządzenie drukujące to </w:t>
      </w:r>
      <w:r w:rsidR="004114EA" w:rsidRPr="004114EA">
        <w:t xml:space="preserve">również </w:t>
      </w:r>
      <w:r w:rsidRPr="004114EA">
        <w:t>rozwiązani</w:t>
      </w:r>
      <w:r w:rsidR="004114EA" w:rsidRPr="004114EA">
        <w:t>e</w:t>
      </w:r>
      <w:r w:rsidR="004F680E" w:rsidRPr="004114EA">
        <w:t xml:space="preserve">, </w:t>
      </w:r>
      <w:r w:rsidRPr="004114EA">
        <w:t xml:space="preserve">które </w:t>
      </w:r>
      <w:r w:rsidR="004114EA" w:rsidRPr="004114EA">
        <w:t xml:space="preserve">może </w:t>
      </w:r>
      <w:r w:rsidRPr="004114EA">
        <w:t>znacznie podnieść komfort pracy</w:t>
      </w:r>
      <w:r w:rsidR="004F680E" w:rsidRPr="004114EA">
        <w:t xml:space="preserve"> oraz zapewnić jej ciągłość</w:t>
      </w:r>
      <w:r w:rsidRPr="004114EA">
        <w:t xml:space="preserve">. </w:t>
      </w:r>
      <w:r w:rsidR="004F680E" w:rsidRPr="004114EA">
        <w:t>– „Posiadamy w swoim portfolio urządzenia, które idealnie sprawdzą się w domowych biurach. Ergonomiczne drukarki, czy też urządzenia wielofunkcyjne pozwalają pracownikom na osiągnięcie tej samej wydajności pracy co w biurze</w:t>
      </w:r>
      <w:r w:rsidR="00667E2B" w:rsidRPr="004114EA">
        <w:t>,</w:t>
      </w:r>
      <w:r w:rsidR="004F680E" w:rsidRPr="004114EA">
        <w:t xml:space="preserve"> ale nie zabierając przy tym dużej przestrzeni ich prywatnych mieszkań. Warto zauważyć, że trend pracy poza biurem wzrasta – proponowane przez nas rozwiązania dają pracownikom elastyczność w doborze miejsca pracy</w:t>
      </w:r>
      <w:r w:rsidR="00A62006" w:rsidRPr="004114EA">
        <w:t>,</w:t>
      </w:r>
      <w:r w:rsidR="004F680E" w:rsidRPr="004114EA">
        <w:t xml:space="preserve"> a przy tym gwarancj</w:t>
      </w:r>
      <w:r w:rsidR="00A62006" w:rsidRPr="004114EA">
        <w:t>ę</w:t>
      </w:r>
      <w:r w:rsidR="004F680E" w:rsidRPr="004114EA">
        <w:t xml:space="preserve"> jakości druku” – komentuje </w:t>
      </w:r>
      <w:r w:rsidR="004114EA" w:rsidRPr="004114EA">
        <w:t xml:space="preserve">Katarzyna </w:t>
      </w:r>
      <w:proofErr w:type="spellStart"/>
      <w:r w:rsidR="004114EA" w:rsidRPr="004114EA">
        <w:t>Idzkiewicz</w:t>
      </w:r>
      <w:proofErr w:type="spellEnd"/>
      <w:r w:rsidR="004114EA" w:rsidRPr="004114EA">
        <w:t xml:space="preserve">, Senior Marketing </w:t>
      </w:r>
      <w:proofErr w:type="spellStart"/>
      <w:r w:rsidR="004114EA" w:rsidRPr="004114EA">
        <w:t>Coordinator</w:t>
      </w:r>
      <w:proofErr w:type="spellEnd"/>
      <w:r w:rsidR="004114EA" w:rsidRPr="004114EA">
        <w:t xml:space="preserve"> w firmie </w:t>
      </w:r>
      <w:proofErr w:type="spellStart"/>
      <w:r w:rsidR="004114EA" w:rsidRPr="004114EA">
        <w:t>Brother</w:t>
      </w:r>
      <w:proofErr w:type="spellEnd"/>
      <w:r w:rsidR="004114EA" w:rsidRPr="004114EA">
        <w:t xml:space="preserve"> Polska.</w:t>
      </w:r>
    </w:p>
    <w:p w14:paraId="0D39BE87" w14:textId="3B24536D" w:rsidR="005B2841" w:rsidRPr="004114EA" w:rsidRDefault="005F0139" w:rsidP="00373184">
      <w:pPr>
        <w:jc w:val="both"/>
        <w:rPr>
          <w:b/>
          <w:bCs/>
        </w:rPr>
      </w:pPr>
      <w:r w:rsidRPr="004114EA">
        <w:rPr>
          <w:b/>
          <w:bCs/>
        </w:rPr>
        <w:t>Skoordynuj plany dnia domowników</w:t>
      </w:r>
    </w:p>
    <w:p w14:paraId="32CC6A95" w14:textId="7A1CD46B" w:rsidR="00F8239C" w:rsidRPr="004114EA" w:rsidRDefault="00A62006" w:rsidP="00373184">
      <w:pPr>
        <w:jc w:val="both"/>
      </w:pPr>
      <w:r w:rsidRPr="004114EA">
        <w:t>Praca zdalna oraz odbywanie zajęć szkolnych w tym samym czasie</w:t>
      </w:r>
      <w:r w:rsidR="00B76CB2" w:rsidRPr="004114EA">
        <w:t xml:space="preserve"> i miejscu</w:t>
      </w:r>
      <w:r w:rsidRPr="004114EA">
        <w:t xml:space="preserve"> to spore wyzwanie. Warto spróbować skoordynować domowy harmonogram aktywności, aby nawzajem sobie nie przeszkadzać oraz nie ograniczać transferu </w:t>
      </w:r>
      <w:r w:rsidR="0049588C" w:rsidRPr="004114EA">
        <w:t>danych</w:t>
      </w:r>
      <w:r w:rsidRPr="004114EA">
        <w:t xml:space="preserve">. Jeżeli w naszym kalendarzu widnieje ważna wideokonferencja </w:t>
      </w:r>
      <w:r w:rsidR="00667E2B" w:rsidRPr="004114EA">
        <w:t>można</w:t>
      </w:r>
      <w:r w:rsidRPr="004114EA">
        <w:t xml:space="preserve"> poinformować o tym resztę domowników, aby w tym terminie nikt nam nie przeszkadzał oraz nie ograniczał przepustowości sieci. W ramach ustrukturyzowania planu dnia można pokusić się o stworzenie graficznego harmonogramu</w:t>
      </w:r>
      <w:r w:rsidR="008754CB" w:rsidRPr="004114EA">
        <w:t xml:space="preserve"> </w:t>
      </w:r>
      <w:r w:rsidR="005D1CEB" w:rsidRPr="004114EA">
        <w:t xml:space="preserve">za pomocą </w:t>
      </w:r>
      <w:hyperlink r:id="rId4" w:history="1">
        <w:r w:rsidR="005D1CEB" w:rsidRPr="004114EA">
          <w:rPr>
            <w:rStyle w:val="Hipercze"/>
          </w:rPr>
          <w:t>Brother Creative Center</w:t>
        </w:r>
      </w:hyperlink>
      <w:r w:rsidR="00667E2B" w:rsidRPr="004114EA">
        <w:t>,</w:t>
      </w:r>
      <w:r w:rsidR="005D1CEB" w:rsidRPr="004114EA">
        <w:t xml:space="preserve"> </w:t>
      </w:r>
      <w:r w:rsidR="008754CB" w:rsidRPr="004114EA">
        <w:t xml:space="preserve">do którego każdy domownik będzie miał dostęp. </w:t>
      </w:r>
      <w:r w:rsidR="00AA1BDA" w:rsidRPr="004114EA">
        <w:t>–</w:t>
      </w:r>
      <w:r w:rsidR="00AA1BDA">
        <w:t xml:space="preserve"> </w:t>
      </w:r>
      <w:r w:rsidR="008754CB" w:rsidRPr="004114EA">
        <w:t xml:space="preserve">„Stworzenie tygodniowego planu aktywności </w:t>
      </w:r>
      <w:r w:rsidR="00667E2B" w:rsidRPr="004114EA">
        <w:t>po</w:t>
      </w:r>
      <w:r w:rsidR="008754CB" w:rsidRPr="004114EA">
        <w:t>może nam nie tylko zaplanować czas pracy, czy też zajęć dzieci</w:t>
      </w:r>
      <w:r w:rsidR="00667E2B" w:rsidRPr="004114EA">
        <w:t>,</w:t>
      </w:r>
      <w:r w:rsidR="008754CB" w:rsidRPr="004114EA">
        <w:t xml:space="preserve"> ale również ułatwi zaplanowanie wspólnego czasu rodziny. </w:t>
      </w:r>
      <w:r w:rsidR="008754CB" w:rsidRPr="004114EA">
        <w:lastRenderedPageBreak/>
        <w:t>Nasza usługa dodatkowa Brother Creative Center wspiera ten proces i umożliwia intuicyjne stworzenie planu tygodnia na podstawie gotowych szablonów</w:t>
      </w:r>
      <w:r w:rsidR="00667E2B" w:rsidRPr="004114EA">
        <w:t>.</w:t>
      </w:r>
      <w:r w:rsidR="008754CB" w:rsidRPr="004114EA">
        <w:t xml:space="preserve"> Co ciekawe wśród </w:t>
      </w:r>
      <w:r w:rsidR="00F8239C" w:rsidRPr="004114EA">
        <w:t>materiałów znajdują się również szablony do origami, kolorowanki, czy też ćwiczenia edukacyjne, z których można skorzystać be</w:t>
      </w:r>
      <w:r w:rsidR="0061794B" w:rsidRPr="004114EA">
        <w:t>z</w:t>
      </w:r>
      <w:r w:rsidR="00F8239C" w:rsidRPr="004114EA">
        <w:t xml:space="preserve"> żadnych opłat” </w:t>
      </w:r>
      <w:r w:rsidR="00AA1BDA" w:rsidRPr="004114EA">
        <w:t>–</w:t>
      </w:r>
      <w:r w:rsidR="00AA1BDA">
        <w:t xml:space="preserve"> </w:t>
      </w:r>
      <w:r w:rsidR="004114EA" w:rsidRPr="004114EA">
        <w:t xml:space="preserve">dodaje Katarzyna </w:t>
      </w:r>
      <w:proofErr w:type="spellStart"/>
      <w:r w:rsidR="004114EA" w:rsidRPr="004114EA">
        <w:t>Idzkiewicz</w:t>
      </w:r>
      <w:proofErr w:type="spellEnd"/>
      <w:r w:rsidR="004114EA" w:rsidRPr="004114EA">
        <w:t xml:space="preserve">, Senior Marketing </w:t>
      </w:r>
      <w:proofErr w:type="spellStart"/>
      <w:r w:rsidR="004114EA" w:rsidRPr="004114EA">
        <w:t>Coordinator</w:t>
      </w:r>
      <w:proofErr w:type="spellEnd"/>
      <w:r w:rsidR="004114EA" w:rsidRPr="004114EA">
        <w:t xml:space="preserve"> w firmie </w:t>
      </w:r>
      <w:proofErr w:type="spellStart"/>
      <w:r w:rsidR="004114EA" w:rsidRPr="004114EA">
        <w:t>Brother</w:t>
      </w:r>
      <w:proofErr w:type="spellEnd"/>
      <w:r w:rsidR="004114EA" w:rsidRPr="004114EA">
        <w:t xml:space="preserve"> Polska.</w:t>
      </w:r>
    </w:p>
    <w:p w14:paraId="189E43CB" w14:textId="329D3D8D" w:rsidR="004B3A77" w:rsidRPr="004114EA" w:rsidRDefault="00F8239C" w:rsidP="00722BC0">
      <w:pPr>
        <w:jc w:val="both"/>
      </w:pPr>
      <w:r w:rsidRPr="004114EA">
        <w:t>Jeżeli chcesz zdobyć więcej wskazówek na temat pracy zdalnej</w:t>
      </w:r>
      <w:r w:rsidR="00667E2B" w:rsidRPr="004114EA">
        <w:t>,</w:t>
      </w:r>
      <w:r w:rsidRPr="004114EA">
        <w:t xml:space="preserve"> </w:t>
      </w:r>
      <w:r w:rsidR="005D1CEB" w:rsidRPr="004114EA">
        <w:t>odwiedź stronę:</w:t>
      </w:r>
      <w:r w:rsidRPr="004114EA">
        <w:t xml:space="preserve"> </w:t>
      </w:r>
      <w:hyperlink r:id="rId5" w:history="1">
        <w:r w:rsidR="005D1CEB" w:rsidRPr="004114EA">
          <w:rPr>
            <w:rStyle w:val="Hipercze"/>
          </w:rPr>
          <w:t>https://www.brother.pl/home-office-working</w:t>
        </w:r>
      </w:hyperlink>
    </w:p>
    <w:p w14:paraId="7AA88E05" w14:textId="21967FBE" w:rsidR="005D1CEB" w:rsidRPr="00F8239C" w:rsidRDefault="005D1CEB" w:rsidP="00722BC0">
      <w:pPr>
        <w:jc w:val="both"/>
      </w:pPr>
      <w:r w:rsidRPr="004114EA">
        <w:t xml:space="preserve">Zachęcamy do odwiedzenia również Brother Creative Center: </w:t>
      </w:r>
      <w:hyperlink r:id="rId6" w:history="1">
        <w:r w:rsidRPr="004114EA">
          <w:rPr>
            <w:rStyle w:val="Hipercze"/>
          </w:rPr>
          <w:t>https://www.creativecenter.brother/pl-pl</w:t>
        </w:r>
      </w:hyperlink>
    </w:p>
    <w:sectPr w:rsidR="005D1CEB" w:rsidRPr="00F8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1D"/>
    <w:rsid w:val="000377D7"/>
    <w:rsid w:val="000C40BA"/>
    <w:rsid w:val="000D3907"/>
    <w:rsid w:val="00197A68"/>
    <w:rsid w:val="00256514"/>
    <w:rsid w:val="003126CE"/>
    <w:rsid w:val="00373184"/>
    <w:rsid w:val="00375853"/>
    <w:rsid w:val="0039066C"/>
    <w:rsid w:val="003926AF"/>
    <w:rsid w:val="00400848"/>
    <w:rsid w:val="004114EA"/>
    <w:rsid w:val="0047771D"/>
    <w:rsid w:val="0049588C"/>
    <w:rsid w:val="004B3A77"/>
    <w:rsid w:val="004F553F"/>
    <w:rsid w:val="004F680E"/>
    <w:rsid w:val="0054304A"/>
    <w:rsid w:val="00577CA8"/>
    <w:rsid w:val="005B2841"/>
    <w:rsid w:val="005D1CEB"/>
    <w:rsid w:val="005F0139"/>
    <w:rsid w:val="00610D5F"/>
    <w:rsid w:val="0061794B"/>
    <w:rsid w:val="00667E2B"/>
    <w:rsid w:val="00683A92"/>
    <w:rsid w:val="00722BC0"/>
    <w:rsid w:val="0075544E"/>
    <w:rsid w:val="00800BAB"/>
    <w:rsid w:val="008754CB"/>
    <w:rsid w:val="009A2A06"/>
    <w:rsid w:val="00A17B46"/>
    <w:rsid w:val="00A36615"/>
    <w:rsid w:val="00A62006"/>
    <w:rsid w:val="00AA1BDA"/>
    <w:rsid w:val="00AB0E30"/>
    <w:rsid w:val="00B17CB0"/>
    <w:rsid w:val="00B76CB2"/>
    <w:rsid w:val="00BC793E"/>
    <w:rsid w:val="00F8239C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5969"/>
  <w15:chartTrackingRefBased/>
  <w15:docId w15:val="{D6EC7A2C-2A1A-4220-A2FF-34F1783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C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A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00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vecenter.brother/pl-pl" TargetMode="External"/><Relationship Id="rId5" Type="http://schemas.openxmlformats.org/officeDocument/2006/relationships/hyperlink" Target="https://www.brother.pl/home-office-working" TargetMode="External"/><Relationship Id="rId4" Type="http://schemas.openxmlformats.org/officeDocument/2006/relationships/hyperlink" Target="https://www.creativecenter.brother/pl-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Dzienis</dc:creator>
  <cp:keywords/>
  <dc:description/>
  <cp:lastModifiedBy>Adrianna Dzienis</cp:lastModifiedBy>
  <cp:revision>7</cp:revision>
  <dcterms:created xsi:type="dcterms:W3CDTF">2020-05-19T08:20:00Z</dcterms:created>
  <dcterms:modified xsi:type="dcterms:W3CDTF">2020-05-27T10:35:00Z</dcterms:modified>
</cp:coreProperties>
</file>